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FF" w:rsidRDefault="009529FF" w:rsidP="009529FF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7. Trīsstūra elementi. Trīsstūra viduslīnija</w:t>
      </w:r>
    </w:p>
    <w:p w:rsidR="0049773C" w:rsidRDefault="0049773C" w:rsidP="009529FF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theme="minorHAnsi"/>
        </w:rPr>
        <w:t>(atbildes pārbaudes darbam)</w:t>
      </w:r>
    </w:p>
    <w:p w:rsidR="009529FF" w:rsidRDefault="009529FF" w:rsidP="009529FF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1. variants</w:t>
      </w:r>
    </w:p>
    <w:p w:rsidR="00CF0A66" w:rsidRPr="009A025D" w:rsidRDefault="00CF0A66" w:rsidP="0099747F">
      <w:pPr>
        <w:jc w:val="both"/>
        <w:rPr>
          <w:rFonts w:ascii="Calibri" w:hAnsi="Calibri" w:cs="Arial"/>
          <w:i/>
          <w:color w:val="BF8F00" w:themeColor="accent4" w:themeShade="BF"/>
        </w:rPr>
      </w:pPr>
    </w:p>
    <w:p w:rsidR="00CF0A66" w:rsidRPr="00BC3C88" w:rsidRDefault="00CF0A66" w:rsidP="00BC3C8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Arial"/>
        </w:rPr>
      </w:pPr>
      <w:r w:rsidRPr="00BC3C88">
        <w:rPr>
          <w:rFonts w:ascii="Calibri" w:hAnsi="Calibri" w:cs="Arial"/>
        </w:rPr>
        <w:t xml:space="preserve">Par trīsstūra mediānu sauc  </w:t>
      </w:r>
      <w:r w:rsidRPr="0049773C">
        <w:rPr>
          <w:rFonts w:ascii="Calibri" w:hAnsi="Calibri" w:cs="Arial"/>
          <w:sz w:val="22"/>
          <w:highlight w:val="lightGray"/>
        </w:rPr>
        <w:t>..................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.....</w:t>
      </w:r>
      <w:r w:rsidRPr="0049773C">
        <w:rPr>
          <w:rFonts w:ascii="Calibri" w:hAnsi="Calibri" w:cs="Arial"/>
          <w:sz w:val="22"/>
          <w:highlight w:val="lightGray"/>
        </w:rPr>
        <w:t>.........</w:t>
      </w:r>
      <w:r w:rsidR="0099747F" w:rsidRPr="0049773C">
        <w:rPr>
          <w:rFonts w:ascii="Calibri" w:hAnsi="Calibri" w:cs="Arial"/>
          <w:sz w:val="22"/>
          <w:highlight w:val="lightGray"/>
        </w:rPr>
        <w:t>.</w:t>
      </w:r>
      <w:r w:rsidRPr="0049773C">
        <w:rPr>
          <w:rFonts w:ascii="Calibri" w:hAnsi="Calibri" w:cs="Arial"/>
          <w:sz w:val="22"/>
          <w:highlight w:val="lightGray"/>
        </w:rPr>
        <w:t>.............................................................</w:t>
      </w:r>
    </w:p>
    <w:p w:rsidR="00CF0A66" w:rsidRPr="00BC3C88" w:rsidRDefault="00CF0A66" w:rsidP="00BC3C88">
      <w:pPr>
        <w:spacing w:line="276" w:lineRule="auto"/>
        <w:ind w:firstLine="426"/>
        <w:jc w:val="both"/>
        <w:rPr>
          <w:rFonts w:ascii="Calibri" w:hAnsi="Calibri" w:cs="Arial"/>
          <w:sz w:val="22"/>
        </w:rPr>
      </w:pPr>
      <w:r w:rsidRPr="0049773C">
        <w:rPr>
          <w:rFonts w:ascii="Calibri" w:hAnsi="Calibri" w:cs="Arial"/>
          <w:sz w:val="22"/>
          <w:highlight w:val="lightGray"/>
        </w:rPr>
        <w:t>.........................................................................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</w:t>
      </w:r>
      <w:r w:rsidRPr="0049773C">
        <w:rPr>
          <w:rFonts w:ascii="Calibri" w:hAnsi="Calibri" w:cs="Arial"/>
          <w:sz w:val="22"/>
          <w:highlight w:val="lightGray"/>
        </w:rPr>
        <w:t>..............................................</w:t>
      </w:r>
      <w:r w:rsidR="009529FF" w:rsidRPr="0049773C">
        <w:rPr>
          <w:rFonts w:ascii="Calibri" w:hAnsi="Calibri" w:cs="Arial"/>
          <w:sz w:val="22"/>
          <w:highlight w:val="lightGray"/>
        </w:rPr>
        <w:t>..................</w:t>
      </w:r>
    </w:p>
    <w:p w:rsidR="00CF0A66" w:rsidRPr="004F7920" w:rsidRDefault="00CF0A66" w:rsidP="0099747F">
      <w:pPr>
        <w:jc w:val="both"/>
        <w:rPr>
          <w:rFonts w:asciiTheme="minorHAnsi" w:hAnsiTheme="minorHAnsi"/>
          <w:b/>
        </w:rPr>
      </w:pPr>
    </w:p>
    <w:p w:rsidR="00CF0A66" w:rsidRPr="00BC3C88" w:rsidRDefault="00CF0A66" w:rsidP="00BC3C88">
      <w:pPr>
        <w:pStyle w:val="ListParagraph"/>
        <w:numPr>
          <w:ilvl w:val="0"/>
          <w:numId w:val="3"/>
        </w:numPr>
        <w:spacing w:line="276" w:lineRule="auto"/>
        <w:ind w:left="426" w:hanging="437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Uzzīmē trīsstūri ABC tā, lai leņķis C būtu plats! Novelc augstumu no virsotnes B! </w:t>
      </w:r>
      <w:r w:rsidR="009529FF" w:rsidRPr="0049773C">
        <w:rPr>
          <w:rFonts w:asciiTheme="minorHAnsi" w:hAnsiTheme="minorHAnsi"/>
          <w:sz w:val="22"/>
          <w:highlight w:val="lightGray"/>
        </w:rPr>
        <w:t>………………………………………………</w:t>
      </w:r>
      <w:r w:rsidR="00BC3C88" w:rsidRPr="0049773C">
        <w:rPr>
          <w:rFonts w:asciiTheme="minorHAnsi" w:hAnsiTheme="minorHAnsi"/>
          <w:sz w:val="22"/>
          <w:highlight w:val="lightGray"/>
        </w:rPr>
        <w:t>………………………………………………………………………….............…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Pr="00BC3C88" w:rsidRDefault="00524D87" w:rsidP="00BC3C8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>Uzzīmē taisnleņķa trīsstūri</w:t>
      </w:r>
      <w:r w:rsidR="00CF0A66" w:rsidRPr="00BC3C88">
        <w:rPr>
          <w:rFonts w:asciiTheme="minorHAnsi" w:hAnsiTheme="minorHAnsi"/>
        </w:rPr>
        <w:t xml:space="preserve"> PMK, lai leņķis K būtu taisns! Konstruē leņķa M bisektrisi! </w:t>
      </w:r>
      <w:r w:rsidR="00BC3C88" w:rsidRPr="0049773C">
        <w:rPr>
          <w:rFonts w:asciiTheme="minorHAnsi" w:hAnsiTheme="minorHAnsi"/>
          <w:sz w:val="22"/>
          <w:highlight w:val="lightGray"/>
        </w:rPr>
        <w:t>……………………………………</w:t>
      </w:r>
      <w:r w:rsidR="009529FF" w:rsidRPr="0049773C">
        <w:rPr>
          <w:rFonts w:asciiTheme="minorHAnsi" w:hAnsiTheme="minorHAnsi"/>
          <w:sz w:val="22"/>
          <w:highlight w:val="lightGray"/>
        </w:rPr>
        <w:t>………………………………………</w:t>
      </w:r>
      <w:r w:rsidR="0099747F" w:rsidRPr="0049773C">
        <w:rPr>
          <w:rFonts w:asciiTheme="minorHAnsi" w:hAnsiTheme="minorHAnsi"/>
          <w:sz w:val="22"/>
          <w:highlight w:val="lightGray"/>
        </w:rPr>
        <w:t>………………</w:t>
      </w:r>
      <w:r w:rsidR="00BC3C88" w:rsidRPr="0049773C">
        <w:rPr>
          <w:rFonts w:asciiTheme="minorHAnsi" w:hAnsiTheme="minorHAnsi"/>
          <w:sz w:val="22"/>
          <w:highlight w:val="lightGray"/>
        </w:rPr>
        <w:t>…………………………</w:t>
      </w:r>
    </w:p>
    <w:p w:rsidR="00CF0A66" w:rsidRDefault="00CF0A66" w:rsidP="0099747F">
      <w:pPr>
        <w:jc w:val="both"/>
        <w:rPr>
          <w:rFonts w:asciiTheme="minorHAnsi" w:hAnsiTheme="minorHAnsi"/>
          <w:b/>
        </w:rPr>
      </w:pPr>
    </w:p>
    <w:p w:rsidR="00CF0A66" w:rsidRPr="00BC3C88" w:rsidRDefault="00CF0A66" w:rsidP="00BC3C8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Par trīsstūra viduslīniju sauc </w:t>
      </w:r>
      <w:r w:rsidRPr="0049773C">
        <w:rPr>
          <w:rFonts w:asciiTheme="minorHAnsi" w:hAnsiTheme="minorHAnsi"/>
          <w:sz w:val="22"/>
          <w:highlight w:val="lightGray"/>
        </w:rPr>
        <w:t>.............................................</w:t>
      </w:r>
      <w:r w:rsidRPr="0049773C">
        <w:rPr>
          <w:rFonts w:asciiTheme="minorHAnsi" w:hAnsiTheme="minorHAnsi"/>
          <w:highlight w:val="lightGray"/>
        </w:rPr>
        <w:t>,</w:t>
      </w:r>
      <w:r w:rsidRPr="00BC3C88">
        <w:rPr>
          <w:rFonts w:asciiTheme="minorHAnsi" w:hAnsiTheme="minorHAnsi"/>
        </w:rPr>
        <w:t xml:space="preserve"> kas </w:t>
      </w:r>
      <w:r w:rsidRPr="0049773C">
        <w:rPr>
          <w:rFonts w:asciiTheme="minorHAnsi" w:hAnsiTheme="minorHAnsi"/>
          <w:sz w:val="22"/>
          <w:szCs w:val="22"/>
          <w:highlight w:val="lightGray"/>
        </w:rPr>
        <w:t>..............</w:t>
      </w:r>
      <w:r w:rsidR="009529FF" w:rsidRPr="0049773C">
        <w:rPr>
          <w:rFonts w:asciiTheme="minorHAnsi" w:hAnsiTheme="minorHAnsi"/>
          <w:sz w:val="22"/>
          <w:szCs w:val="22"/>
          <w:highlight w:val="lightGray"/>
        </w:rPr>
        <w:t>.</w:t>
      </w:r>
      <w:r w:rsidR="00BC3C88" w:rsidRPr="0049773C">
        <w:rPr>
          <w:rFonts w:asciiTheme="minorHAnsi" w:hAnsiTheme="minorHAnsi"/>
          <w:sz w:val="22"/>
          <w:szCs w:val="22"/>
          <w:highlight w:val="lightGray"/>
        </w:rPr>
        <w:t>........</w:t>
      </w:r>
      <w:r w:rsidR="009529FF" w:rsidRPr="0049773C">
        <w:rPr>
          <w:rFonts w:asciiTheme="minorHAnsi" w:hAnsiTheme="minorHAnsi"/>
          <w:sz w:val="22"/>
          <w:szCs w:val="22"/>
          <w:highlight w:val="lightGray"/>
        </w:rPr>
        <w:t>....</w:t>
      </w:r>
      <w:r w:rsidR="0099747F" w:rsidRPr="0049773C">
        <w:rPr>
          <w:rFonts w:asciiTheme="minorHAnsi" w:hAnsiTheme="minorHAnsi"/>
          <w:sz w:val="22"/>
          <w:szCs w:val="22"/>
          <w:highlight w:val="lightGray"/>
        </w:rPr>
        <w:t>.</w:t>
      </w:r>
      <w:r w:rsidRPr="0049773C">
        <w:rPr>
          <w:rFonts w:asciiTheme="minorHAnsi" w:hAnsiTheme="minorHAnsi"/>
          <w:sz w:val="22"/>
          <w:szCs w:val="22"/>
          <w:highlight w:val="lightGray"/>
        </w:rPr>
        <w:t>...........</w:t>
      </w:r>
      <w:r w:rsidR="00BC3C88">
        <w:rPr>
          <w:rFonts w:asciiTheme="minorHAnsi" w:hAnsiTheme="minorHAnsi"/>
          <w:sz w:val="22"/>
          <w:szCs w:val="22"/>
        </w:rPr>
        <w:t xml:space="preserve"> </w:t>
      </w:r>
      <w:r w:rsidRPr="0049773C">
        <w:rPr>
          <w:rFonts w:asciiTheme="minorHAnsi" w:hAnsiTheme="minorHAnsi"/>
          <w:sz w:val="22"/>
          <w:szCs w:val="22"/>
          <w:highlight w:val="lightGray"/>
        </w:rPr>
        <w:t>....</w:t>
      </w:r>
      <w:r w:rsidRPr="0049773C">
        <w:rPr>
          <w:rFonts w:ascii="Calibri" w:hAnsi="Calibri" w:cs="Arial"/>
          <w:sz w:val="22"/>
          <w:szCs w:val="22"/>
          <w:highlight w:val="lightGray"/>
        </w:rPr>
        <w:t>................................................................................................</w:t>
      </w:r>
      <w:r w:rsidR="00BC3C88" w:rsidRPr="0049773C">
        <w:rPr>
          <w:rFonts w:ascii="Calibri" w:hAnsi="Calibri" w:cs="Arial"/>
          <w:sz w:val="22"/>
          <w:szCs w:val="22"/>
          <w:highlight w:val="lightGray"/>
        </w:rPr>
        <w:t>...............................</w:t>
      </w:r>
      <w:r w:rsidRPr="0049773C">
        <w:rPr>
          <w:rFonts w:ascii="Calibri" w:hAnsi="Calibri" w:cs="Arial"/>
          <w:sz w:val="22"/>
          <w:szCs w:val="22"/>
          <w:highlight w:val="lightGray"/>
        </w:rPr>
        <w:t>..</w:t>
      </w:r>
      <w:r w:rsidR="00BC3C88" w:rsidRPr="0049773C">
        <w:rPr>
          <w:rFonts w:ascii="Calibri" w:hAnsi="Calibri" w:cs="Arial"/>
          <w:sz w:val="22"/>
          <w:szCs w:val="22"/>
          <w:highlight w:val="lightGray"/>
        </w:rPr>
        <w:t>........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Pr="00BC3C88" w:rsidRDefault="00CF0A66" w:rsidP="00BC3C88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Taisnstūrī attālums starp </w:t>
      </w:r>
      <w:proofErr w:type="spellStart"/>
      <w:r w:rsidRPr="00BC3C88">
        <w:rPr>
          <w:rFonts w:asciiTheme="minorHAnsi" w:hAnsiTheme="minorHAnsi"/>
        </w:rPr>
        <w:t>blakusmalu</w:t>
      </w:r>
      <w:proofErr w:type="spellEnd"/>
      <w:r w:rsidRPr="00BC3C88">
        <w:rPr>
          <w:rFonts w:asciiTheme="minorHAnsi" w:hAnsiTheme="minorHAnsi"/>
        </w:rPr>
        <w:t xml:space="preserve"> viduspunktiem ir 4cm. Aprēķini taisnstūra diagonāļu g</w:t>
      </w:r>
      <w:r w:rsidR="009529FF" w:rsidRPr="00BC3C88">
        <w:rPr>
          <w:rFonts w:asciiTheme="minorHAnsi" w:hAnsiTheme="minorHAnsi"/>
        </w:rPr>
        <w:t xml:space="preserve">arumus! </w:t>
      </w:r>
      <w:r w:rsidR="0049773C" w:rsidRPr="00F92743">
        <w:rPr>
          <w:rFonts w:asciiTheme="minorHAnsi" w:hAnsiTheme="minorHAnsi"/>
          <w:b/>
          <w:highlight w:val="lightGray"/>
        </w:rPr>
        <w:t>8cm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Default="00CF0A66" w:rsidP="00CF0A66">
      <w:pPr>
        <w:rPr>
          <w:rFonts w:asciiTheme="minorHAnsi" w:hAnsiTheme="minorHAnsi"/>
        </w:rPr>
      </w:pPr>
    </w:p>
    <w:p w:rsidR="00CF0A66" w:rsidRDefault="00CF0A66" w:rsidP="00CF0A66">
      <w:pPr>
        <w:rPr>
          <w:rFonts w:asciiTheme="minorHAnsi" w:hAnsiTheme="minorHAnsi"/>
        </w:rPr>
      </w:pPr>
    </w:p>
    <w:p w:rsidR="00CF0A66" w:rsidRDefault="00CF0A66" w:rsidP="00CF0A66">
      <w:pPr>
        <w:rPr>
          <w:rFonts w:asciiTheme="minorHAnsi" w:hAnsiTheme="minorHAnsi"/>
        </w:rPr>
      </w:pPr>
    </w:p>
    <w:p w:rsidR="00CF0A66" w:rsidRPr="00D52E60" w:rsidRDefault="00CF0A66" w:rsidP="00CF0A66">
      <w:pPr>
        <w:jc w:val="center"/>
        <w:rPr>
          <w:rFonts w:asciiTheme="minorHAnsi" w:hAnsiTheme="minorHAnsi"/>
        </w:rPr>
      </w:pPr>
      <w:r w:rsidRPr="0023150C">
        <w:rPr>
          <w:rFonts w:asciiTheme="minorHAnsi" w:hAnsiTheme="minorHAnsi"/>
        </w:rPr>
        <w:br w:type="page"/>
      </w:r>
    </w:p>
    <w:p w:rsidR="009529FF" w:rsidRDefault="009529FF" w:rsidP="009529FF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lastRenderedPageBreak/>
        <w:t>7. Trīsstūra elementi. Trīsstūra viduslīnija</w:t>
      </w:r>
    </w:p>
    <w:p w:rsidR="0049773C" w:rsidRDefault="0049773C" w:rsidP="009529FF">
      <w:pPr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theme="minorHAnsi"/>
        </w:rPr>
        <w:t>(atbildes pārbaudes darbam)</w:t>
      </w:r>
    </w:p>
    <w:p w:rsidR="009529FF" w:rsidRDefault="009529FF" w:rsidP="009529FF">
      <w:pPr>
        <w:jc w:val="center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2. variants</w:t>
      </w:r>
    </w:p>
    <w:p w:rsidR="00CF0A66" w:rsidRPr="00BC3C88" w:rsidRDefault="00CF0A66" w:rsidP="00CF0A66">
      <w:pPr>
        <w:jc w:val="center"/>
        <w:rPr>
          <w:rFonts w:ascii="Calibri" w:hAnsi="Calibri" w:cs="Arial"/>
          <w:color w:val="BF8F00" w:themeColor="accent4" w:themeShade="BF"/>
        </w:rPr>
      </w:pPr>
    </w:p>
    <w:p w:rsidR="00CF0A66" w:rsidRPr="00BC3C88" w:rsidRDefault="00CF0A66" w:rsidP="00BC3C88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 w:cs="Arial"/>
        </w:rPr>
      </w:pPr>
      <w:r w:rsidRPr="00BC3C88">
        <w:rPr>
          <w:rFonts w:ascii="Calibri" w:hAnsi="Calibri" w:cs="Arial"/>
        </w:rPr>
        <w:t xml:space="preserve">Par trīsstūra leņķa bisektrisi sauc  </w:t>
      </w:r>
      <w:r w:rsidRPr="0049773C">
        <w:rPr>
          <w:rFonts w:ascii="Calibri" w:hAnsi="Calibri" w:cs="Arial"/>
          <w:sz w:val="22"/>
          <w:highlight w:val="lightGray"/>
        </w:rPr>
        <w:t>...............</w:t>
      </w:r>
      <w:r w:rsidR="0099747F" w:rsidRPr="0049773C">
        <w:rPr>
          <w:rFonts w:ascii="Calibri" w:hAnsi="Calibri" w:cs="Arial"/>
          <w:sz w:val="22"/>
          <w:highlight w:val="lightGray"/>
        </w:rPr>
        <w:t>..</w:t>
      </w:r>
      <w:r w:rsidRPr="0049773C">
        <w:rPr>
          <w:rFonts w:ascii="Calibri" w:hAnsi="Calibri" w:cs="Arial"/>
          <w:sz w:val="22"/>
          <w:highlight w:val="lightGray"/>
        </w:rPr>
        <w:t>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</w:t>
      </w:r>
      <w:r w:rsidRPr="0049773C">
        <w:rPr>
          <w:rFonts w:ascii="Calibri" w:hAnsi="Calibri" w:cs="Arial"/>
          <w:sz w:val="22"/>
          <w:highlight w:val="lightGray"/>
        </w:rPr>
        <w:t>...............................................</w:t>
      </w:r>
    </w:p>
    <w:p w:rsidR="00CF0A66" w:rsidRPr="00BC3C88" w:rsidRDefault="00CF0A66" w:rsidP="00BC3C88">
      <w:pPr>
        <w:spacing w:line="276" w:lineRule="auto"/>
        <w:ind w:firstLine="426"/>
        <w:jc w:val="both"/>
        <w:rPr>
          <w:rFonts w:ascii="Calibri" w:hAnsi="Calibri" w:cs="Arial"/>
          <w:sz w:val="22"/>
        </w:rPr>
      </w:pPr>
      <w:r w:rsidRPr="0049773C">
        <w:rPr>
          <w:rFonts w:ascii="Calibri" w:hAnsi="Calibri" w:cs="Arial"/>
          <w:sz w:val="22"/>
          <w:highlight w:val="lightGray"/>
        </w:rPr>
        <w:t>.........................................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</w:t>
      </w:r>
      <w:r w:rsidRPr="0049773C">
        <w:rPr>
          <w:rFonts w:ascii="Calibri" w:hAnsi="Calibri" w:cs="Arial"/>
          <w:sz w:val="22"/>
          <w:highlight w:val="lightGray"/>
        </w:rPr>
        <w:t>..............................................................................</w:t>
      </w:r>
      <w:r w:rsidR="009529FF" w:rsidRPr="0049773C">
        <w:rPr>
          <w:rFonts w:ascii="Calibri" w:hAnsi="Calibri" w:cs="Arial"/>
          <w:sz w:val="22"/>
          <w:highlight w:val="lightGray"/>
        </w:rPr>
        <w:t>..................</w:t>
      </w:r>
    </w:p>
    <w:p w:rsidR="00CF0A66" w:rsidRPr="004F7920" w:rsidRDefault="00CF0A66" w:rsidP="0099747F">
      <w:pPr>
        <w:jc w:val="both"/>
        <w:rPr>
          <w:rFonts w:asciiTheme="minorHAnsi" w:hAnsiTheme="minorHAnsi"/>
          <w:b/>
        </w:rPr>
      </w:pPr>
    </w:p>
    <w:p w:rsidR="00CF0A66" w:rsidRPr="00BC3C88" w:rsidRDefault="00CF0A66" w:rsidP="00BC3C88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Uzzīmē trīsstūri MNP tā, lai leņķis N būtu plats! Novelc augstumu no virsotnes M! </w:t>
      </w:r>
      <w:r w:rsidR="009529FF" w:rsidRPr="0049773C">
        <w:rPr>
          <w:rFonts w:asciiTheme="minorHAnsi" w:hAnsiTheme="minorHAnsi"/>
          <w:sz w:val="22"/>
          <w:highlight w:val="lightGray"/>
        </w:rPr>
        <w:t>………………</w:t>
      </w:r>
      <w:r w:rsidR="00BC3C88" w:rsidRPr="0049773C">
        <w:rPr>
          <w:rFonts w:asciiTheme="minorHAnsi" w:hAnsiTheme="minorHAnsi"/>
          <w:sz w:val="22"/>
          <w:highlight w:val="lightGray"/>
        </w:rPr>
        <w:t>.....</w:t>
      </w:r>
      <w:r w:rsidR="009529FF" w:rsidRPr="0049773C">
        <w:rPr>
          <w:rFonts w:asciiTheme="minorHAnsi" w:hAnsiTheme="minorHAnsi"/>
          <w:sz w:val="22"/>
          <w:highlight w:val="lightGray"/>
        </w:rPr>
        <w:t>……………………………………………………………………………………………………………………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Pr="00BC3C88" w:rsidRDefault="00524D87" w:rsidP="00BC3C88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Uzzīmē </w:t>
      </w:r>
      <w:proofErr w:type="spellStart"/>
      <w:r w:rsidRPr="00BC3C88">
        <w:rPr>
          <w:rFonts w:asciiTheme="minorHAnsi" w:hAnsiTheme="minorHAnsi"/>
        </w:rPr>
        <w:t>vienādsānu</w:t>
      </w:r>
      <w:proofErr w:type="spellEnd"/>
      <w:r w:rsidRPr="00BC3C88">
        <w:rPr>
          <w:rFonts w:asciiTheme="minorHAnsi" w:hAnsiTheme="minorHAnsi"/>
        </w:rPr>
        <w:t xml:space="preserve"> trīsstūri</w:t>
      </w:r>
      <w:r w:rsidR="00CF0A66" w:rsidRPr="00BC3C88">
        <w:rPr>
          <w:rFonts w:asciiTheme="minorHAnsi" w:hAnsiTheme="minorHAnsi"/>
        </w:rPr>
        <w:t xml:space="preserve"> XYZ ar pamatu XY! Konstruē mediānu pret sānu malu! </w:t>
      </w:r>
      <w:r w:rsidR="009529FF" w:rsidRPr="0049773C">
        <w:rPr>
          <w:rFonts w:asciiTheme="minorHAnsi" w:hAnsiTheme="minorHAnsi"/>
          <w:sz w:val="22"/>
          <w:highlight w:val="lightGray"/>
        </w:rPr>
        <w:t>………………………………………………</w:t>
      </w:r>
      <w:r w:rsidR="00BC3C88" w:rsidRPr="0049773C">
        <w:rPr>
          <w:rFonts w:asciiTheme="minorHAnsi" w:hAnsiTheme="minorHAnsi"/>
          <w:sz w:val="22"/>
          <w:highlight w:val="lightGray"/>
        </w:rPr>
        <w:t>………………………………………………................…………………………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Pr="00BC3C88" w:rsidRDefault="00CF0A66" w:rsidP="00BC3C88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 xml:space="preserve">Trīsstūra viduslīniju ir </w:t>
      </w:r>
      <w:r w:rsidRPr="0049773C">
        <w:rPr>
          <w:rFonts w:asciiTheme="minorHAnsi" w:hAnsiTheme="minorHAnsi"/>
          <w:sz w:val="22"/>
          <w:highlight w:val="lightGray"/>
        </w:rPr>
        <w:t>......................................</w:t>
      </w:r>
      <w:r w:rsidR="0099747F" w:rsidRPr="0049773C">
        <w:rPr>
          <w:rFonts w:asciiTheme="minorHAnsi" w:hAnsiTheme="minorHAnsi"/>
          <w:sz w:val="22"/>
          <w:highlight w:val="lightGray"/>
        </w:rPr>
        <w:t>.</w:t>
      </w:r>
      <w:r w:rsidRPr="0049773C">
        <w:rPr>
          <w:rFonts w:asciiTheme="minorHAnsi" w:hAnsiTheme="minorHAnsi"/>
          <w:sz w:val="22"/>
          <w:highlight w:val="lightGray"/>
        </w:rPr>
        <w:t>................................</w:t>
      </w:r>
      <w:r w:rsidR="00BC3C88" w:rsidRPr="0049773C">
        <w:rPr>
          <w:rFonts w:asciiTheme="minorHAnsi" w:hAnsiTheme="minorHAnsi"/>
          <w:sz w:val="22"/>
          <w:highlight w:val="lightGray"/>
        </w:rPr>
        <w:t>......</w:t>
      </w:r>
      <w:r w:rsidRPr="0049773C">
        <w:rPr>
          <w:rFonts w:asciiTheme="minorHAnsi" w:hAnsiTheme="minorHAnsi"/>
          <w:sz w:val="22"/>
          <w:highlight w:val="lightGray"/>
        </w:rPr>
        <w:t>...........................</w:t>
      </w:r>
    </w:p>
    <w:p w:rsidR="00CF0A66" w:rsidRPr="00BC3C88" w:rsidRDefault="00CF0A66" w:rsidP="00BC3C88">
      <w:pPr>
        <w:spacing w:line="276" w:lineRule="auto"/>
        <w:ind w:firstLine="426"/>
        <w:jc w:val="both"/>
        <w:rPr>
          <w:rFonts w:ascii="Calibri" w:hAnsi="Calibri" w:cs="Arial"/>
          <w:sz w:val="22"/>
        </w:rPr>
      </w:pPr>
      <w:r w:rsidRPr="0049773C">
        <w:rPr>
          <w:rFonts w:ascii="Calibri" w:hAnsi="Calibri" w:cs="Arial"/>
          <w:sz w:val="22"/>
          <w:highlight w:val="lightGray"/>
        </w:rPr>
        <w:t>...............................................................................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...........</w:t>
      </w:r>
      <w:r w:rsidRPr="0049773C">
        <w:rPr>
          <w:rFonts w:ascii="Calibri" w:hAnsi="Calibri" w:cs="Arial"/>
          <w:sz w:val="22"/>
          <w:highlight w:val="lightGray"/>
        </w:rPr>
        <w:t>........................................</w:t>
      </w:r>
      <w:r w:rsidR="00BC3C88" w:rsidRPr="0049773C">
        <w:rPr>
          <w:rFonts w:ascii="Calibri" w:hAnsi="Calibri" w:cs="Arial"/>
          <w:sz w:val="22"/>
          <w:highlight w:val="lightGray"/>
        </w:rPr>
        <w:t>...........</w:t>
      </w:r>
    </w:p>
    <w:p w:rsidR="00CF0A66" w:rsidRDefault="00CF0A66" w:rsidP="0099747F">
      <w:pPr>
        <w:jc w:val="both"/>
        <w:rPr>
          <w:rFonts w:asciiTheme="minorHAnsi" w:hAnsiTheme="minorHAnsi"/>
        </w:rPr>
      </w:pPr>
    </w:p>
    <w:p w:rsidR="00CF0A66" w:rsidRPr="00BC3C88" w:rsidRDefault="00CF0A66" w:rsidP="00BC3C88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BC3C88">
        <w:rPr>
          <w:rFonts w:asciiTheme="minorHAnsi" w:hAnsiTheme="minorHAnsi"/>
        </w:rPr>
        <w:t>Taisnstūra diagonāles garums ir 5cm</w:t>
      </w:r>
      <w:r w:rsidR="00BC3C88">
        <w:rPr>
          <w:rFonts w:asciiTheme="minorHAnsi" w:hAnsiTheme="minorHAnsi"/>
        </w:rPr>
        <w:t>.</w:t>
      </w:r>
      <w:r w:rsidRPr="00BC3C88">
        <w:rPr>
          <w:rFonts w:asciiTheme="minorHAnsi" w:hAnsiTheme="minorHAnsi"/>
        </w:rPr>
        <w:t xml:space="preserve"> Aprēķini attālumu starp taisnstūra </w:t>
      </w:r>
      <w:proofErr w:type="spellStart"/>
      <w:r w:rsidRPr="00BC3C88">
        <w:rPr>
          <w:rFonts w:asciiTheme="minorHAnsi" w:hAnsiTheme="minorHAnsi"/>
        </w:rPr>
        <w:t>blakusmalu</w:t>
      </w:r>
      <w:proofErr w:type="spellEnd"/>
      <w:r w:rsidRPr="00BC3C88">
        <w:rPr>
          <w:rFonts w:asciiTheme="minorHAnsi" w:hAnsiTheme="minorHAnsi"/>
        </w:rPr>
        <w:t xml:space="preserve"> viduspunktiem! </w:t>
      </w:r>
      <w:r w:rsidR="0049773C" w:rsidRPr="00F92743">
        <w:rPr>
          <w:rFonts w:asciiTheme="minorHAnsi" w:hAnsiTheme="minorHAnsi"/>
          <w:b/>
          <w:highlight w:val="lightGray"/>
        </w:rPr>
        <w:t>10cm</w:t>
      </w:r>
      <w:bookmarkStart w:id="0" w:name="_GoBack"/>
      <w:bookmarkEnd w:id="0"/>
    </w:p>
    <w:p w:rsidR="00600AA9" w:rsidRDefault="00600AA9" w:rsidP="00BC3C88">
      <w:pPr>
        <w:spacing w:line="276" w:lineRule="auto"/>
        <w:jc w:val="both"/>
      </w:pPr>
    </w:p>
    <w:sectPr w:rsidR="00600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3DA3"/>
    <w:multiLevelType w:val="hybridMultilevel"/>
    <w:tmpl w:val="C92C1668"/>
    <w:lvl w:ilvl="0" w:tplc="A9AEE83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2F87"/>
    <w:multiLevelType w:val="hybridMultilevel"/>
    <w:tmpl w:val="9E082078"/>
    <w:lvl w:ilvl="0" w:tplc="58762C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4600"/>
    <w:multiLevelType w:val="hybridMultilevel"/>
    <w:tmpl w:val="871CB9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2CA"/>
    <w:multiLevelType w:val="hybridMultilevel"/>
    <w:tmpl w:val="ACFE1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4829"/>
    <w:multiLevelType w:val="hybridMultilevel"/>
    <w:tmpl w:val="FE9AE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40F5"/>
    <w:multiLevelType w:val="hybridMultilevel"/>
    <w:tmpl w:val="73F84CC8"/>
    <w:lvl w:ilvl="0" w:tplc="A9AEE83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6"/>
    <w:rsid w:val="0049773C"/>
    <w:rsid w:val="00524D87"/>
    <w:rsid w:val="00586E19"/>
    <w:rsid w:val="00600AA9"/>
    <w:rsid w:val="009529FF"/>
    <w:rsid w:val="0099747F"/>
    <w:rsid w:val="00BC3C88"/>
    <w:rsid w:val="00CF0A66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FFE6"/>
  <w15:chartTrackingRefBased/>
  <w15:docId w15:val="{E1056CAD-1A3A-46E7-8F29-E24CFA3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A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A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A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A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6">
    <w:name w:val="Medium Shading 1 Accent 6"/>
    <w:basedOn w:val="TableNormal"/>
    <w:uiPriority w:val="63"/>
    <w:rsid w:val="00CF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Balodis</dc:creator>
  <cp:keywords/>
  <dc:description/>
  <cp:lastModifiedBy>Anrijs Pagrabs</cp:lastModifiedBy>
  <cp:revision>7</cp:revision>
  <cp:lastPrinted>2016-09-19T06:15:00Z</cp:lastPrinted>
  <dcterms:created xsi:type="dcterms:W3CDTF">2016-12-01T13:26:00Z</dcterms:created>
  <dcterms:modified xsi:type="dcterms:W3CDTF">2017-01-08T09:30:00Z</dcterms:modified>
</cp:coreProperties>
</file>